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综合性学习</w:t>
      </w:r>
      <w:r>
        <w:rPr>
          <w:rFonts w:hint="eastAsia" w:ascii="黑体" w:hAnsi="黑体" w:eastAsia="黑体" w:cs="黑体"/>
          <w:sz w:val="30"/>
          <w:szCs w:val="30"/>
          <w:lang w:eastAsia="zh-CN"/>
        </w:rPr>
        <w:t>：</w:t>
      </w:r>
      <w:r>
        <w:rPr>
          <w:rFonts w:hint="eastAsia" w:ascii="黑体" w:hAnsi="黑体" w:eastAsia="黑体" w:cs="黑体"/>
          <w:sz w:val="30"/>
          <w:szCs w:val="30"/>
        </w:rPr>
        <w:t>中华传统节日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sz w:val="24"/>
          <w:szCs w:val="24"/>
        </w:rPr>
        <w:t>1.能小组分工合作，用不同的方式收集介绍我国传统节日的资料，并记录这些节日的相关风俗习惯。【语文要素】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2.以适当的方式</w:t>
      </w:r>
      <w:bookmarkEnd w:id="0"/>
      <w:r>
        <w:rPr>
          <w:rFonts w:hint="eastAsia" w:ascii="宋体" w:hAnsi="宋体" w:eastAsia="宋体" w:cs="宋体"/>
          <w:sz w:val="24"/>
          <w:szCs w:val="24"/>
        </w:rPr>
        <w:t>展开综合性学习的成果。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3.能对其他小组的展示活动作出评价，提出改进建议。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培养学生学会搜集、整理、分析资料的方法，用不同方式展示成果的能力。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一、情境导入，揭示课题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谈话激趣：中国传统节日的形成过程，就是一个民族的历史文化长期积淀凝聚的过程。从这些流传至今的节日风俗里，我们可以清晰地看到古代人民生活的精彩画面。中国人的各种情感都融入了这些传统节日里。那么，大家所知道的中华民族的传统节日都有哪些？谁能说说这些传统节日的时间呢？（自由交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2.今天，让我们走进中华传统节日，去感受一下这些节日的风情吧！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二、展示活动成果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1.分小组合作，合作要求：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（1）按照自己搜集的资料，找到对应小组，自由组合。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（2）小组内交流资料内容，派选一位成员作为代表发言，师生评议。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2.小组展示。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（1）春节组展示。（</w:t>
      </w:r>
      <w:r>
        <w:rPr>
          <w:rFonts w:hint="eastAsia" w:ascii="楷体" w:hAnsi="楷体" w:eastAsia="楷体" w:cs="楷体"/>
          <w:sz w:val="24"/>
          <w:szCs w:val="24"/>
        </w:rPr>
        <w:t>关于“年”的故事表演、贴春联、年画习俗讲解、《元日》古诗朗诵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（2）元宵节组展示。（</w:t>
      </w:r>
      <w:r>
        <w:rPr>
          <w:rFonts w:hint="eastAsia" w:ascii="楷体" w:hAnsi="楷体" w:eastAsia="楷体" w:cs="楷体"/>
          <w:sz w:val="24"/>
          <w:szCs w:val="24"/>
        </w:rPr>
        <w:t>猜灯谜游戏、元宵节传统食物介绍、元宵节习俗活动介绍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（3）清明节小组展示。（</w:t>
      </w:r>
      <w:r>
        <w:rPr>
          <w:rFonts w:hint="eastAsia" w:ascii="楷体" w:hAnsi="楷体" w:eastAsia="楷体" w:cs="楷体"/>
          <w:sz w:val="24"/>
          <w:szCs w:val="24"/>
        </w:rPr>
        <w:t>介绍清明节的相关习俗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（4）端午节小组展示。（</w:t>
      </w:r>
      <w:r>
        <w:rPr>
          <w:rFonts w:hint="eastAsia" w:ascii="楷体" w:hAnsi="楷体" w:eastAsia="楷体" w:cs="楷体"/>
          <w:sz w:val="24"/>
          <w:szCs w:val="24"/>
        </w:rPr>
        <w:t>播放赛龙舟、包粽子视频来介绍节日习俗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（5）中秋节小组展示。（</w:t>
      </w:r>
      <w:r>
        <w:rPr>
          <w:rFonts w:hint="eastAsia" w:ascii="楷体" w:hAnsi="楷体" w:eastAsia="楷体" w:cs="楷体"/>
          <w:sz w:val="24"/>
          <w:szCs w:val="24"/>
        </w:rPr>
        <w:t>介绍中秋节的来历、习俗，以诗朗诵结束展示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（6）重阳节小组展示。（</w:t>
      </w:r>
      <w:r>
        <w:rPr>
          <w:rFonts w:hint="eastAsia" w:ascii="楷体" w:hAnsi="楷体" w:eastAsia="楷体" w:cs="楷体"/>
          <w:sz w:val="24"/>
          <w:szCs w:val="24"/>
        </w:rPr>
        <w:t>讲故事介绍重阳节的由来，发出“看望孤寡老人”爱心活动的倡议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3.评一评：哪一组的活动开展得好？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4.刚才我们把自己的研究通过不同形式进行了分享。同学们在这样的活动中，感受到了什么？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生1：</w:t>
      </w:r>
      <w:r>
        <w:rPr>
          <w:rFonts w:hint="eastAsia" w:ascii="楷体" w:hAnsi="楷体" w:eastAsia="楷体" w:cs="楷体"/>
          <w:sz w:val="24"/>
          <w:szCs w:val="24"/>
        </w:rPr>
        <w:t>我国的传统节日有很多有趣的传说，太神奇了！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生2：</w:t>
      </w:r>
      <w:r>
        <w:rPr>
          <w:rFonts w:hint="eastAsia" w:ascii="楷体" w:hAnsi="楷体" w:eastAsia="楷体" w:cs="楷体"/>
          <w:sz w:val="24"/>
          <w:szCs w:val="24"/>
        </w:rPr>
        <w:t>了解一个传统节日的同时还能读到很多著名的诗词。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师小结：中国的传统节日不仅有各种各样有趣的来历，还有许多独特的风俗，我们深入了解它们，就能更好地感受到祖国传统文化的魅力。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AF21A7"/>
    <w:rsid w:val="01DF3179"/>
    <w:rsid w:val="17FD008E"/>
    <w:rsid w:val="4889221E"/>
    <w:rsid w:val="4AAF21A7"/>
    <w:rsid w:val="5FEF6EB0"/>
    <w:rsid w:val="6901031C"/>
    <w:rsid w:val="694D6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2020-11-13T03:09:00Z</dcterms:created>
  <dc:creator>Administrator</dc:creator>
  <cp:lastModifiedBy>Administrator</cp:lastModifiedBy>
  <dcterms:modified xsi:type="dcterms:W3CDTF">2020-11-13T09:38:20Z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